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25C14" w14:textId="61A15C60" w:rsidR="006B4DEE" w:rsidRPr="00040614" w:rsidRDefault="006B4DEE" w:rsidP="006B4DEE">
      <w:pPr>
        <w:spacing w:after="0"/>
        <w:rPr>
          <w:b/>
          <w:bCs/>
        </w:rPr>
      </w:pPr>
      <w:r w:rsidRPr="00040614">
        <w:rPr>
          <w:b/>
          <w:bCs/>
        </w:rPr>
        <w:t>September 29, 2020</w:t>
      </w:r>
    </w:p>
    <w:p w14:paraId="0661A6C5" w14:textId="55CA56EF" w:rsidR="006B4DEE" w:rsidRPr="00040614" w:rsidRDefault="006B4DEE" w:rsidP="006B4DEE">
      <w:pPr>
        <w:spacing w:after="0"/>
        <w:rPr>
          <w:b/>
          <w:bCs/>
        </w:rPr>
      </w:pPr>
      <w:r w:rsidRPr="00040614">
        <w:rPr>
          <w:b/>
          <w:bCs/>
        </w:rPr>
        <w:t xml:space="preserve">Faith Academy Charter School Board Meeting </w:t>
      </w:r>
    </w:p>
    <w:p w14:paraId="4E75E9A3" w14:textId="5E0348D3" w:rsidR="006B4DEE" w:rsidRPr="00040614" w:rsidRDefault="006B4DEE" w:rsidP="006B4DEE">
      <w:pPr>
        <w:spacing w:after="0"/>
        <w:rPr>
          <w:b/>
          <w:bCs/>
        </w:rPr>
      </w:pPr>
      <w:r w:rsidRPr="00040614">
        <w:rPr>
          <w:b/>
          <w:bCs/>
        </w:rPr>
        <w:t>Virtual Meeting      6:45pm</w:t>
      </w:r>
    </w:p>
    <w:p w14:paraId="3F0DA7E9" w14:textId="09EF66A5" w:rsidR="006B4DEE" w:rsidRPr="00040614" w:rsidRDefault="006B4DEE" w:rsidP="006B4DEE">
      <w:pPr>
        <w:spacing w:after="0"/>
        <w:rPr>
          <w:b/>
          <w:bCs/>
        </w:rPr>
      </w:pPr>
    </w:p>
    <w:p w14:paraId="404188FB" w14:textId="7EEB99DB" w:rsidR="006B4DEE" w:rsidRDefault="006B4DEE" w:rsidP="006B4DEE">
      <w:pPr>
        <w:spacing w:after="0"/>
      </w:pPr>
      <w:r w:rsidRPr="00040614">
        <w:rPr>
          <w:b/>
          <w:bCs/>
        </w:rPr>
        <w:t>Opening of Meeting:</w:t>
      </w:r>
      <w:r>
        <w:t xml:space="preserve">  Call to Order 7:05  George Wilhelm</w:t>
      </w:r>
    </w:p>
    <w:p w14:paraId="721FDC78" w14:textId="4B59DF41" w:rsidR="006B4DEE" w:rsidRDefault="006B4DEE" w:rsidP="006B4DEE">
      <w:pPr>
        <w:spacing w:after="0"/>
      </w:pPr>
    </w:p>
    <w:p w14:paraId="51D69D99" w14:textId="17B100C6" w:rsidR="006B4DEE" w:rsidRDefault="006B4DEE" w:rsidP="006B4DEE">
      <w:pPr>
        <w:spacing w:after="0"/>
      </w:pPr>
      <w:r w:rsidRPr="00040614">
        <w:rPr>
          <w:b/>
          <w:bCs/>
        </w:rPr>
        <w:t>Board Members Present:</w:t>
      </w:r>
      <w:r>
        <w:t xml:space="preserve">  George Wilhelm, Chairman, Gene Miller, Vice Chairman, Tim Williams, Treasurer, Liz Morrow, Treasurer, Janna Griggs</w:t>
      </w:r>
    </w:p>
    <w:p w14:paraId="7C7760C0" w14:textId="2889AF90" w:rsidR="006B4DEE" w:rsidRDefault="006B4DEE" w:rsidP="006B4DEE">
      <w:pPr>
        <w:spacing w:after="0"/>
      </w:pPr>
      <w:r>
        <w:t xml:space="preserve"> </w:t>
      </w:r>
    </w:p>
    <w:p w14:paraId="4520FC48" w14:textId="2F7A7560" w:rsidR="006B4DEE" w:rsidRDefault="006B4DEE" w:rsidP="006B4DEE">
      <w:pPr>
        <w:spacing w:after="0"/>
      </w:pPr>
      <w:r w:rsidRPr="00040614">
        <w:rPr>
          <w:b/>
          <w:bCs/>
        </w:rPr>
        <w:t>Board Members Absent</w:t>
      </w:r>
      <w:r>
        <w:t>:  Chris Sease and Howard Torrence</w:t>
      </w:r>
    </w:p>
    <w:p w14:paraId="07F59F72" w14:textId="74F29B66" w:rsidR="006B4DEE" w:rsidRDefault="006B4DEE" w:rsidP="006B4DEE">
      <w:pPr>
        <w:spacing w:after="0"/>
      </w:pPr>
    </w:p>
    <w:p w14:paraId="1A4080BB" w14:textId="132F8E09" w:rsidR="006B4DEE" w:rsidRDefault="006B4DEE" w:rsidP="006B4DEE">
      <w:pPr>
        <w:spacing w:after="0"/>
      </w:pPr>
      <w:r w:rsidRPr="00040614">
        <w:rPr>
          <w:b/>
          <w:bCs/>
        </w:rPr>
        <w:t>Non-Members Present</w:t>
      </w:r>
      <w:r>
        <w:t>:  Cory Draughon</w:t>
      </w:r>
    </w:p>
    <w:p w14:paraId="22689BDB" w14:textId="222FD6F5" w:rsidR="006B4DEE" w:rsidRDefault="006B4DEE" w:rsidP="006B4DEE">
      <w:pPr>
        <w:spacing w:after="0"/>
      </w:pPr>
    </w:p>
    <w:p w14:paraId="205649E6" w14:textId="5EA445AD" w:rsidR="006B4DEE" w:rsidRPr="00E701D8" w:rsidRDefault="006B4DEE" w:rsidP="006B4DEE">
      <w:pPr>
        <w:spacing w:after="0"/>
        <w:rPr>
          <w:b/>
          <w:bCs/>
        </w:rPr>
      </w:pPr>
      <w:r w:rsidRPr="00E701D8">
        <w:rPr>
          <w:b/>
          <w:bCs/>
        </w:rPr>
        <w:t>Chairman Wilhelm spoke about his phone conversation with Joe Mo</w:t>
      </w:r>
      <w:r w:rsidR="006A157C" w:rsidRPr="00E701D8">
        <w:rPr>
          <w:b/>
          <w:bCs/>
        </w:rPr>
        <w:t>mmone:</w:t>
      </w:r>
    </w:p>
    <w:p w14:paraId="0909B88C" w14:textId="77777777" w:rsidR="00E701D8" w:rsidRPr="00040614" w:rsidRDefault="00E701D8" w:rsidP="00E701D8">
      <w:pPr>
        <w:rPr>
          <w:i/>
          <w:iCs/>
        </w:rPr>
      </w:pPr>
      <w:r w:rsidRPr="00040614">
        <w:rPr>
          <w:i/>
          <w:iCs/>
        </w:rPr>
        <w:t xml:space="preserve">  1</w:t>
      </w:r>
    </w:p>
    <w:p w14:paraId="54F9868F" w14:textId="77777777" w:rsidR="00E701D8" w:rsidRPr="00040614" w:rsidRDefault="00E701D8" w:rsidP="00E701D8">
      <w:pPr>
        <w:rPr>
          <w:i/>
          <w:iCs/>
        </w:rPr>
      </w:pPr>
      <w:r w:rsidRPr="00040614">
        <w:rPr>
          <w:i/>
          <w:iCs/>
        </w:rPr>
        <w:t xml:space="preserve">Thoroughly compelling reasons for acceleration.  </w:t>
      </w:r>
    </w:p>
    <w:p w14:paraId="03AC0288" w14:textId="77777777" w:rsidR="00E701D8" w:rsidRPr="00040614" w:rsidRDefault="00E701D8" w:rsidP="00E701D8">
      <w:pPr>
        <w:rPr>
          <w:i/>
          <w:iCs/>
        </w:rPr>
      </w:pPr>
      <w:r w:rsidRPr="00040614">
        <w:rPr>
          <w:i/>
          <w:iCs/>
        </w:rPr>
        <w:t xml:space="preserve">Survey’s - need numbers to show interest.  </w:t>
      </w:r>
    </w:p>
    <w:p w14:paraId="78E9C211" w14:textId="77777777" w:rsidR="00E701D8" w:rsidRPr="00040614" w:rsidRDefault="00E701D8" w:rsidP="00E701D8">
      <w:pPr>
        <w:rPr>
          <w:i/>
          <w:iCs/>
        </w:rPr>
      </w:pPr>
      <w:r w:rsidRPr="00040614">
        <w:rPr>
          <w:i/>
          <w:iCs/>
        </w:rPr>
        <w:t>Information – date of hearing, projected closing date.</w:t>
      </w:r>
    </w:p>
    <w:p w14:paraId="3AC6FBE4" w14:textId="77777777" w:rsidR="00E701D8" w:rsidRPr="00040614" w:rsidRDefault="00E701D8" w:rsidP="00E701D8">
      <w:pPr>
        <w:rPr>
          <w:i/>
          <w:iCs/>
        </w:rPr>
      </w:pPr>
      <w:r w:rsidRPr="00040614">
        <w:rPr>
          <w:i/>
          <w:iCs/>
        </w:rPr>
        <w:t>Only one charter school in county.</w:t>
      </w:r>
    </w:p>
    <w:p w14:paraId="7EBA1B16" w14:textId="77777777" w:rsidR="00E701D8" w:rsidRPr="00040614" w:rsidRDefault="00E701D8" w:rsidP="00E701D8">
      <w:pPr>
        <w:rPr>
          <w:i/>
          <w:iCs/>
        </w:rPr>
      </w:pPr>
      <w:r w:rsidRPr="00040614">
        <w:rPr>
          <w:i/>
          <w:iCs/>
        </w:rPr>
        <w:t>2</w:t>
      </w:r>
    </w:p>
    <w:p w14:paraId="44AE2336" w14:textId="77777777" w:rsidR="00E701D8" w:rsidRPr="00040614" w:rsidRDefault="00E701D8" w:rsidP="00E701D8">
      <w:pPr>
        <w:rPr>
          <w:i/>
          <w:iCs/>
        </w:rPr>
      </w:pPr>
      <w:r w:rsidRPr="00040614">
        <w:rPr>
          <w:i/>
          <w:iCs/>
        </w:rPr>
        <w:t>Loosing land if not accelerated.  Show why this is only suitable for our school.  Show why there is no other place with water, sewer, proper zoning…….  Explain without this land our hope for a Faith community school would die,  no other land zoned, no other land big enough that is affordable, water sewer would be a problem.  May take years to ever have a school that would be in our community.</w:t>
      </w:r>
    </w:p>
    <w:p w14:paraId="6789B125" w14:textId="77777777" w:rsidR="00E701D8" w:rsidRPr="00040614" w:rsidRDefault="00E701D8" w:rsidP="00E701D8">
      <w:pPr>
        <w:rPr>
          <w:i/>
          <w:iCs/>
        </w:rPr>
      </w:pPr>
      <w:r w:rsidRPr="00040614">
        <w:rPr>
          <w:i/>
          <w:iCs/>
        </w:rPr>
        <w:t xml:space="preserve"> 3</w:t>
      </w:r>
    </w:p>
    <w:p w14:paraId="327B2D0E" w14:textId="1E7CDBD5" w:rsidR="00E701D8" w:rsidRPr="00040614" w:rsidRDefault="00E701D8" w:rsidP="00E701D8">
      <w:pPr>
        <w:rPr>
          <w:i/>
          <w:iCs/>
        </w:rPr>
      </w:pPr>
      <w:r w:rsidRPr="00040614">
        <w:rPr>
          <w:i/>
          <w:iCs/>
        </w:rPr>
        <w:t>Compelling need for community numbers for acceleration.  18 k in school system  Can we fill it up and how we know.  Number on interest list.  Make it clear on charter that we will start as k7 and add grade each year.  Sort of hidden in application, this was not understood, they thought we were going to start as k12.</w:t>
      </w:r>
    </w:p>
    <w:p w14:paraId="3A7C4568" w14:textId="77777777" w:rsidR="00E701D8" w:rsidRPr="00040614" w:rsidRDefault="00E701D8" w:rsidP="00E701D8">
      <w:pPr>
        <w:rPr>
          <w:i/>
          <w:iCs/>
        </w:rPr>
      </w:pPr>
      <w:r w:rsidRPr="00040614">
        <w:rPr>
          <w:i/>
          <w:iCs/>
        </w:rPr>
        <w:t>We have to thoroughly convince the doubters.  Use numbers 18k,  #on waiting list or interest list.</w:t>
      </w:r>
    </w:p>
    <w:p w14:paraId="4C7F8005" w14:textId="77777777" w:rsidR="00E701D8" w:rsidRPr="00040614" w:rsidRDefault="00E701D8" w:rsidP="00E701D8">
      <w:pPr>
        <w:rPr>
          <w:i/>
          <w:iCs/>
        </w:rPr>
      </w:pPr>
      <w:r w:rsidRPr="00040614">
        <w:rPr>
          <w:i/>
          <w:iCs/>
        </w:rPr>
        <w:t>NEED in our community!!!!!!!!!!</w:t>
      </w:r>
    </w:p>
    <w:p w14:paraId="525F2678" w14:textId="77777777" w:rsidR="00E701D8" w:rsidRPr="00040614" w:rsidRDefault="00E701D8" w:rsidP="00E701D8">
      <w:pPr>
        <w:rPr>
          <w:i/>
          <w:iCs/>
        </w:rPr>
      </w:pPr>
      <w:r w:rsidRPr="00040614">
        <w:rPr>
          <w:i/>
          <w:iCs/>
        </w:rPr>
        <w:t xml:space="preserve">Another choice for diversity in our county   more choice  </w:t>
      </w:r>
    </w:p>
    <w:p w14:paraId="4DD17515" w14:textId="7EBD32C2" w:rsidR="00E701D8" w:rsidRPr="00040614" w:rsidRDefault="00E701D8" w:rsidP="00E701D8">
      <w:pPr>
        <w:rPr>
          <w:i/>
          <w:iCs/>
        </w:rPr>
      </w:pPr>
      <w:r w:rsidRPr="00040614">
        <w:rPr>
          <w:i/>
          <w:iCs/>
        </w:rPr>
        <w:t xml:space="preserve">Have Gene speak on Facilities Also busing for non local students and transportation to enable more diversity in our school.        Expert  </w:t>
      </w:r>
    </w:p>
    <w:p w14:paraId="59BAB4F3" w14:textId="6C65F535" w:rsidR="00E701D8" w:rsidRPr="00040614" w:rsidRDefault="00E701D8" w:rsidP="00E701D8">
      <w:pPr>
        <w:rPr>
          <w:i/>
          <w:iCs/>
        </w:rPr>
      </w:pPr>
      <w:r w:rsidRPr="00040614">
        <w:rPr>
          <w:i/>
          <w:iCs/>
        </w:rPr>
        <w:t>Have Sarah speak on numbers past and present, and curriculum, and WHY parents want children to come to our school.          Exper</w:t>
      </w:r>
      <w:r w:rsidR="00040614">
        <w:rPr>
          <w:i/>
          <w:iCs/>
        </w:rPr>
        <w:t>t</w:t>
      </w:r>
    </w:p>
    <w:p w14:paraId="6ABCC6AF" w14:textId="30AD75D2" w:rsidR="00E701D8" w:rsidRPr="00040614" w:rsidRDefault="00E701D8" w:rsidP="00E701D8">
      <w:pPr>
        <w:rPr>
          <w:i/>
          <w:iCs/>
        </w:rPr>
      </w:pPr>
      <w:r w:rsidRPr="00040614">
        <w:rPr>
          <w:i/>
          <w:iCs/>
        </w:rPr>
        <w:lastRenderedPageBreak/>
        <w:t xml:space="preserve">We must also be prepared to answer question on our population. We must show efforts that we intend to attract a diverse population and how we intend to accomplish.  Buses, community campaigns……..!!!!!!!!  .  We don’t want to open door for lengthy discussion. Just precise plans. (how many changed choice in school) (and diversity in schools prior and now) why would there be an interest in our school.  </w:t>
      </w:r>
    </w:p>
    <w:p w14:paraId="7ED8429A" w14:textId="0E5718EB" w:rsidR="00E701D8" w:rsidRDefault="00E701D8" w:rsidP="00040614">
      <w:pPr>
        <w:spacing w:after="0"/>
      </w:pPr>
      <w:r>
        <w:t>In addition</w:t>
      </w:r>
      <w:r w:rsidR="00FB25EF">
        <w:t>,</w:t>
      </w:r>
      <w:r>
        <w:t xml:space="preserve"> George added that we have our financial backing and a contractor in place</w:t>
      </w:r>
    </w:p>
    <w:p w14:paraId="1FA42BD8" w14:textId="0DED2CE1" w:rsidR="00E701D8" w:rsidRDefault="00E701D8" w:rsidP="00040614">
      <w:pPr>
        <w:spacing w:after="0"/>
      </w:pPr>
      <w:r>
        <w:tab/>
        <w:t>We need to email everyone one Faith’s church rolls</w:t>
      </w:r>
    </w:p>
    <w:p w14:paraId="5EDF64F7" w14:textId="3112742D" w:rsidR="00E701D8" w:rsidRDefault="00E701D8" w:rsidP="00040614">
      <w:pPr>
        <w:spacing w:after="0"/>
      </w:pPr>
      <w:r>
        <w:t>Sarah Joined the meeting at 7:30pm  (previous meeting already planned)</w:t>
      </w:r>
    </w:p>
    <w:p w14:paraId="2BFF9EE4" w14:textId="10934330" w:rsidR="00E701D8" w:rsidRDefault="00E701D8" w:rsidP="00040614">
      <w:pPr>
        <w:spacing w:after="0"/>
      </w:pPr>
      <w:r>
        <w:t>What is our percentage of minorities at Faith School?   ____</w:t>
      </w:r>
      <w:r w:rsidR="00FB25EF">
        <w:t>%</w:t>
      </w:r>
    </w:p>
    <w:p w14:paraId="15507957" w14:textId="476CC5BE" w:rsidR="00E701D8" w:rsidRDefault="00E701D8" w:rsidP="00040614">
      <w:pPr>
        <w:spacing w:after="0"/>
      </w:pPr>
      <w:r>
        <w:t xml:space="preserve">At this time during the meeting the Board paused to listen to the Rowan Salisbury Schools Board of Education discuss plans to close Faith School and Enochville School via Tim’s cell phone.  </w:t>
      </w:r>
    </w:p>
    <w:p w14:paraId="5A95348E" w14:textId="6229A38A" w:rsidR="00E701D8" w:rsidRPr="00040614" w:rsidRDefault="00E701D8" w:rsidP="00040614">
      <w:pPr>
        <w:spacing w:after="0"/>
        <w:rPr>
          <w:b/>
          <w:bCs/>
        </w:rPr>
      </w:pPr>
      <w:r w:rsidRPr="00040614">
        <w:rPr>
          <w:b/>
          <w:bCs/>
        </w:rPr>
        <w:t>Public hearings were set for closure of Faith and Enochville:</w:t>
      </w:r>
    </w:p>
    <w:p w14:paraId="2816B440" w14:textId="14D82D1E" w:rsidR="00E701D8" w:rsidRPr="00040614" w:rsidRDefault="00E701D8" w:rsidP="00040614">
      <w:pPr>
        <w:spacing w:after="0"/>
        <w:rPr>
          <w:b/>
          <w:bCs/>
        </w:rPr>
      </w:pPr>
      <w:r w:rsidRPr="00040614">
        <w:rPr>
          <w:b/>
          <w:bCs/>
        </w:rPr>
        <w:tab/>
        <w:t xml:space="preserve">Faith will be October 19, </w:t>
      </w:r>
      <w:r w:rsidR="000D2853" w:rsidRPr="00040614">
        <w:rPr>
          <w:b/>
          <w:bCs/>
        </w:rPr>
        <w:t>2020 at 6pm via Zoom</w:t>
      </w:r>
    </w:p>
    <w:p w14:paraId="44478D66" w14:textId="76446CF1" w:rsidR="000D2853" w:rsidRPr="00040614" w:rsidRDefault="000D2853" w:rsidP="00040614">
      <w:pPr>
        <w:spacing w:after="0"/>
        <w:rPr>
          <w:b/>
          <w:bCs/>
        </w:rPr>
      </w:pPr>
      <w:r w:rsidRPr="00040614">
        <w:rPr>
          <w:b/>
          <w:bCs/>
        </w:rPr>
        <w:tab/>
        <w:t>Enochville well be October 20, 2020 at 6pm via Zoom</w:t>
      </w:r>
    </w:p>
    <w:p w14:paraId="3A144047" w14:textId="0141188B" w:rsidR="000D2853" w:rsidRDefault="000D2853" w:rsidP="00040614">
      <w:pPr>
        <w:spacing w:after="0"/>
      </w:pPr>
      <w:r>
        <w:t>I</w:t>
      </w:r>
      <w:r w:rsidR="00040614">
        <w:t>t</w:t>
      </w:r>
      <w:r>
        <w:t xml:space="preserve"> was noted that there are 500 less elementary school children this year for RSS</w:t>
      </w:r>
    </w:p>
    <w:p w14:paraId="6A1CE87E" w14:textId="20967FD5" w:rsidR="000D2853" w:rsidRPr="00040614" w:rsidRDefault="000D2853" w:rsidP="00040614">
      <w:pPr>
        <w:spacing w:after="0"/>
        <w:ind w:firstLine="720"/>
        <w:rPr>
          <w:b/>
          <w:bCs/>
        </w:rPr>
      </w:pPr>
      <w:r w:rsidRPr="00040614">
        <w:rPr>
          <w:b/>
          <w:bCs/>
        </w:rPr>
        <w:t>Motion to Close both Schools by Susan Cox</w:t>
      </w:r>
    </w:p>
    <w:p w14:paraId="48B2C274" w14:textId="67408249" w:rsidR="000D2853" w:rsidRPr="00040614" w:rsidRDefault="000D2853" w:rsidP="00040614">
      <w:pPr>
        <w:spacing w:after="0"/>
        <w:rPr>
          <w:b/>
          <w:bCs/>
        </w:rPr>
      </w:pPr>
      <w:r w:rsidRPr="00040614">
        <w:rPr>
          <w:b/>
          <w:bCs/>
        </w:rPr>
        <w:tab/>
        <w:t>Seconded by Josh Wagner</w:t>
      </w:r>
    </w:p>
    <w:p w14:paraId="30D32088" w14:textId="1BBF37CC" w:rsidR="000D2853" w:rsidRPr="00040614" w:rsidRDefault="000D2853" w:rsidP="00040614">
      <w:pPr>
        <w:spacing w:after="0"/>
        <w:rPr>
          <w:b/>
          <w:bCs/>
        </w:rPr>
      </w:pPr>
      <w:r w:rsidRPr="00040614">
        <w:rPr>
          <w:b/>
          <w:bCs/>
        </w:rPr>
        <w:tab/>
        <w:t>Motion carried unanimously</w:t>
      </w:r>
    </w:p>
    <w:p w14:paraId="3899B672" w14:textId="30C0F580" w:rsidR="000D2853" w:rsidRDefault="000D2853" w:rsidP="00040614">
      <w:pPr>
        <w:spacing w:after="0"/>
      </w:pPr>
      <w:r>
        <w:tab/>
      </w:r>
      <w:r>
        <w:tab/>
        <w:t>The Board will accept comments from the public for the moment of motion to 48 hours</w:t>
      </w:r>
    </w:p>
    <w:p w14:paraId="1CEDB35F" w14:textId="1140E295" w:rsidR="000D2853" w:rsidRDefault="000D2853" w:rsidP="00040614">
      <w:pPr>
        <w:spacing w:after="0"/>
      </w:pPr>
      <w:r>
        <w:tab/>
      </w:r>
      <w:r>
        <w:tab/>
      </w:r>
      <w:r w:rsidR="00040614">
        <w:t>f</w:t>
      </w:r>
      <w:r>
        <w:t>ollowing the public hearings</w:t>
      </w:r>
    </w:p>
    <w:p w14:paraId="631E0C53" w14:textId="76E3E3D3" w:rsidR="000D2853" w:rsidRDefault="000D2853" w:rsidP="00040614">
      <w:pPr>
        <w:spacing w:after="0"/>
      </w:pPr>
      <w:r>
        <w:t>Tim Williams will contact Erin Cannon Kelly about getting Enochville parents involved</w:t>
      </w:r>
    </w:p>
    <w:p w14:paraId="1FA80526" w14:textId="370A2B4F" w:rsidR="000D2853" w:rsidRDefault="000D2853" w:rsidP="00040614">
      <w:pPr>
        <w:spacing w:after="0"/>
      </w:pPr>
      <w:r>
        <w:t>George reminded everyone about our meeting: Planning Year Session One -All Day Wed 8:30-4:00pm</w:t>
      </w:r>
    </w:p>
    <w:p w14:paraId="1C2C40A1" w14:textId="77777777" w:rsidR="00040614" w:rsidRDefault="00040614" w:rsidP="00040614">
      <w:pPr>
        <w:spacing w:after="0"/>
      </w:pPr>
    </w:p>
    <w:p w14:paraId="0682CB33" w14:textId="25771119" w:rsidR="000D2853" w:rsidRDefault="000D2853" w:rsidP="00040614">
      <w:pPr>
        <w:spacing w:after="0"/>
      </w:pPr>
      <w:r w:rsidRPr="00040614">
        <w:rPr>
          <w:b/>
          <w:bCs/>
        </w:rPr>
        <w:t>Motion to Adjourn:</w:t>
      </w:r>
      <w:r>
        <w:t xml:space="preserve">  Tim Williams</w:t>
      </w:r>
    </w:p>
    <w:p w14:paraId="63D7B6B5" w14:textId="463D6997" w:rsidR="000D2853" w:rsidRDefault="00040614" w:rsidP="00040614">
      <w:pPr>
        <w:spacing w:after="0"/>
      </w:pPr>
      <w:r w:rsidRPr="00040614">
        <w:rPr>
          <w:b/>
          <w:bCs/>
        </w:rPr>
        <w:t>Seconded by:</w:t>
      </w:r>
      <w:r>
        <w:t xml:space="preserve">  Liz Morrow</w:t>
      </w:r>
    </w:p>
    <w:p w14:paraId="3D0890DC" w14:textId="016940E8" w:rsidR="00040614" w:rsidRDefault="00040614" w:rsidP="00040614">
      <w:pPr>
        <w:spacing w:after="0"/>
        <w:rPr>
          <w:b/>
          <w:bCs/>
        </w:rPr>
      </w:pPr>
      <w:r w:rsidRPr="00040614">
        <w:rPr>
          <w:b/>
          <w:bCs/>
        </w:rPr>
        <w:t xml:space="preserve">Unanimously </w:t>
      </w:r>
      <w:r w:rsidRPr="00040614">
        <w:rPr>
          <w:b/>
          <w:bCs/>
        </w:rPr>
        <w:t>Approved</w:t>
      </w:r>
    </w:p>
    <w:p w14:paraId="3DEBC40C" w14:textId="77777777" w:rsidR="00040614" w:rsidRPr="00040614" w:rsidRDefault="00040614" w:rsidP="00040614">
      <w:pPr>
        <w:spacing w:after="0"/>
        <w:rPr>
          <w:b/>
          <w:bCs/>
        </w:rPr>
      </w:pPr>
    </w:p>
    <w:p w14:paraId="64628F75" w14:textId="02EB5173" w:rsidR="00E701D8" w:rsidRPr="00040614" w:rsidRDefault="00040614" w:rsidP="00040614">
      <w:pPr>
        <w:spacing w:after="0"/>
        <w:rPr>
          <w:b/>
          <w:bCs/>
        </w:rPr>
      </w:pPr>
      <w:r w:rsidRPr="00040614">
        <w:rPr>
          <w:b/>
          <w:bCs/>
        </w:rPr>
        <w:t xml:space="preserve">Respectively Submitted, </w:t>
      </w:r>
    </w:p>
    <w:p w14:paraId="21ACD6E7" w14:textId="77777777" w:rsidR="00040614" w:rsidRPr="00040614" w:rsidRDefault="00040614" w:rsidP="00040614">
      <w:pPr>
        <w:spacing w:after="0"/>
        <w:rPr>
          <w:b/>
          <w:bCs/>
        </w:rPr>
      </w:pPr>
      <w:r w:rsidRPr="00040614">
        <w:rPr>
          <w:b/>
          <w:bCs/>
        </w:rPr>
        <w:t>Tim Williams, Secretary</w:t>
      </w:r>
    </w:p>
    <w:p w14:paraId="403AA743" w14:textId="09F1F0BA" w:rsidR="00040614" w:rsidRPr="00040614" w:rsidRDefault="00040614" w:rsidP="00040614">
      <w:pPr>
        <w:spacing w:after="0"/>
        <w:rPr>
          <w:b/>
          <w:bCs/>
        </w:rPr>
      </w:pPr>
      <w:r w:rsidRPr="00040614">
        <w:rPr>
          <w:b/>
          <w:bCs/>
        </w:rPr>
        <w:t>Faith Academy Charter School Board</w:t>
      </w:r>
    </w:p>
    <w:p w14:paraId="5F11E6F8" w14:textId="77777777" w:rsidR="006A157C" w:rsidRDefault="006A157C" w:rsidP="006B4DEE">
      <w:pPr>
        <w:spacing w:after="0"/>
      </w:pPr>
    </w:p>
    <w:p w14:paraId="78AFFB1D" w14:textId="671F23CE" w:rsidR="006B4DEE" w:rsidRDefault="00E701D8" w:rsidP="00E701D8">
      <w:pPr>
        <w:tabs>
          <w:tab w:val="left" w:pos="6705"/>
        </w:tabs>
        <w:spacing w:after="0"/>
      </w:pPr>
      <w:r>
        <w:tab/>
      </w:r>
    </w:p>
    <w:sectPr w:rsidR="006B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EE"/>
    <w:rsid w:val="00040614"/>
    <w:rsid w:val="000A2FA3"/>
    <w:rsid w:val="000D2853"/>
    <w:rsid w:val="00197CF5"/>
    <w:rsid w:val="006A157C"/>
    <w:rsid w:val="006B4DEE"/>
    <w:rsid w:val="008734D6"/>
    <w:rsid w:val="00E701D8"/>
    <w:rsid w:val="00FB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3AAA"/>
  <w15:chartTrackingRefBased/>
  <w15:docId w15:val="{B0966FCA-9EF1-4665-81C6-1F16CC15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rebecca.williams1957@yahoo.com</dc:creator>
  <cp:keywords/>
  <dc:description/>
  <cp:lastModifiedBy>rebecca.williams1957@yahoo.com</cp:lastModifiedBy>
  <cp:revision>2</cp:revision>
  <dcterms:created xsi:type="dcterms:W3CDTF">2020-10-05T21:08:00Z</dcterms:created>
  <dcterms:modified xsi:type="dcterms:W3CDTF">2020-10-05T21:08:00Z</dcterms:modified>
</cp:coreProperties>
</file>